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F8C" w:rsidRPr="00DA3F8C" w:rsidRDefault="00DA3F8C" w:rsidP="00DA3F8C">
      <w:pPr>
        <w:spacing w:after="200" w:line="276" w:lineRule="auto"/>
        <w:rPr>
          <w:rFonts w:ascii="Calibri" w:eastAsia="Times New Roman" w:hAnsi="Calibri" w:cs="Times New Roman"/>
          <w:noProof/>
        </w:rPr>
      </w:pPr>
      <w:r w:rsidRPr="00DA3F8C">
        <w:rPr>
          <w:rFonts w:ascii="Calibri" w:eastAsia="Times New Roman" w:hAnsi="Calibri" w:cs="Times New Roman"/>
          <w:noProof/>
          <w:lang w:eastAsia="fr-FR"/>
        </w:rPr>
        <w:drawing>
          <wp:inline distT="0" distB="0" distL="0" distR="0">
            <wp:extent cx="2381250" cy="1438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04" t="30728" r="26448" b="4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F8C" w:rsidRPr="00DA3F8C" w:rsidRDefault="00DA3F8C" w:rsidP="00DA3F8C">
      <w:pPr>
        <w:spacing w:after="0" w:line="240" w:lineRule="auto"/>
        <w:rPr>
          <w:rFonts w:ascii="Arial Narrow" w:eastAsia="Times New Roman" w:hAnsi="Arial Narrow" w:cs="Times New Roman"/>
          <w:noProof/>
          <w:sz w:val="16"/>
          <w:szCs w:val="16"/>
        </w:rPr>
      </w:pPr>
      <w:r w:rsidRPr="00DA3F8C">
        <w:rPr>
          <w:rFonts w:ascii="Arial Narrow" w:eastAsia="Times New Roman" w:hAnsi="Arial Narrow" w:cs="Times New Roman"/>
          <w:noProof/>
          <w:sz w:val="16"/>
          <w:szCs w:val="16"/>
        </w:rPr>
        <w:t xml:space="preserve">Deux paires de ventouses pour parebrises </w:t>
      </w:r>
    </w:p>
    <w:p w:rsidR="00DA3F8C" w:rsidRPr="00DA3F8C" w:rsidRDefault="00DA3F8C" w:rsidP="00DA3F8C">
      <w:pPr>
        <w:spacing w:after="0" w:line="240" w:lineRule="auto"/>
        <w:rPr>
          <w:rFonts w:ascii="Arial Narrow" w:eastAsia="Times New Roman" w:hAnsi="Arial Narrow" w:cs="Times New Roman"/>
          <w:noProof/>
          <w:sz w:val="16"/>
          <w:szCs w:val="16"/>
        </w:rPr>
      </w:pPr>
    </w:p>
    <w:p w:rsidR="00DA3F8C" w:rsidRPr="00DA3F8C" w:rsidRDefault="00DA3F8C" w:rsidP="00DA3F8C">
      <w:pPr>
        <w:spacing w:after="0" w:line="240" w:lineRule="auto"/>
        <w:rPr>
          <w:rFonts w:ascii="Arial Narrow" w:eastAsia="Times New Roman" w:hAnsi="Arial Narrow" w:cs="Times New Roman"/>
          <w:noProof/>
          <w:sz w:val="16"/>
          <w:szCs w:val="16"/>
        </w:rPr>
      </w:pPr>
      <w:r w:rsidRPr="00DA3F8C">
        <w:rPr>
          <w:rFonts w:ascii="Arial Narrow" w:eastAsia="Times New Roman" w:hAnsi="Arial Narrow" w:cs="Times New Roman"/>
          <w:noProof/>
          <w:sz w:val="16"/>
          <w:szCs w:val="16"/>
        </w:rPr>
        <w:t>Six vitres de véhicule latérales</w:t>
      </w:r>
    </w:p>
    <w:p w:rsidR="00DA3F8C" w:rsidRPr="00DA3F8C" w:rsidRDefault="00DA3F8C" w:rsidP="00DA3F8C">
      <w:pPr>
        <w:spacing w:after="0" w:line="240" w:lineRule="auto"/>
        <w:rPr>
          <w:rFonts w:ascii="Arial Narrow" w:eastAsia="Times New Roman" w:hAnsi="Arial Narrow" w:cs="Times New Roman"/>
          <w:noProof/>
          <w:sz w:val="16"/>
          <w:szCs w:val="16"/>
        </w:rPr>
      </w:pPr>
    </w:p>
    <w:p w:rsidR="00DA3F8C" w:rsidRPr="00DA3F8C" w:rsidRDefault="00DA3F8C" w:rsidP="00DA3F8C">
      <w:pPr>
        <w:spacing w:after="0" w:line="240" w:lineRule="auto"/>
        <w:rPr>
          <w:rFonts w:ascii="Arial Narrow" w:eastAsia="Times New Roman" w:hAnsi="Arial Narrow" w:cs="Times New Roman"/>
          <w:noProof/>
          <w:sz w:val="16"/>
          <w:szCs w:val="16"/>
        </w:rPr>
      </w:pPr>
      <w:r w:rsidRPr="00DA3F8C">
        <w:rPr>
          <w:rFonts w:ascii="Arial Narrow" w:eastAsia="Times New Roman" w:hAnsi="Arial Narrow" w:cs="Times New Roman"/>
          <w:noProof/>
          <w:sz w:val="16"/>
          <w:szCs w:val="16"/>
        </w:rPr>
        <w:t>38 parebrises :</w:t>
      </w:r>
    </w:p>
    <w:p w:rsidR="00DA3F8C" w:rsidRPr="00DA3F8C" w:rsidRDefault="00DA3F8C" w:rsidP="00DA3F8C">
      <w:pPr>
        <w:tabs>
          <w:tab w:val="left" w:pos="1313"/>
        </w:tabs>
        <w:spacing w:after="200" w:line="276" w:lineRule="auto"/>
        <w:rPr>
          <w:rFonts w:ascii="Calibri" w:eastAsia="Times New Roman" w:hAnsi="Calibri" w:cs="Times New Roman"/>
        </w:rPr>
      </w:pPr>
      <w:r w:rsidRPr="00DA3F8C">
        <w:rPr>
          <w:rFonts w:ascii="Calibri" w:eastAsia="Times New Roman" w:hAnsi="Calibri" w:cs="Times New Roman"/>
          <w:noProof/>
          <w:lang w:eastAsia="fr-FR"/>
        </w:rPr>
        <w:drawing>
          <wp:inline distT="0" distB="0" distL="0" distR="0">
            <wp:extent cx="1800225" cy="48196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F8C" w:rsidRPr="00DA3F8C" w:rsidRDefault="00DA3F8C" w:rsidP="00DA3F8C">
      <w:pPr>
        <w:tabs>
          <w:tab w:val="left" w:pos="1313"/>
        </w:tabs>
        <w:spacing w:after="200" w:line="276" w:lineRule="auto"/>
        <w:rPr>
          <w:rFonts w:ascii="Calibri" w:eastAsia="Times New Roman" w:hAnsi="Calibri" w:cs="Times New Roman"/>
        </w:rPr>
      </w:pPr>
      <w:bookmarkStart w:id="0" w:name="_GoBack"/>
      <w:bookmarkEnd w:id="0"/>
      <w:r w:rsidRPr="00DA3F8C">
        <w:rPr>
          <w:rFonts w:ascii="Calibri" w:eastAsia="Times New Roman" w:hAnsi="Calibri" w:cs="Times New Roman"/>
          <w:noProof/>
          <w:lang w:eastAsia="fr-FR"/>
        </w:rPr>
        <w:lastRenderedPageBreak/>
        <w:drawing>
          <wp:inline distT="0" distB="0" distL="0" distR="0">
            <wp:extent cx="619125" cy="88582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E2" w:rsidRDefault="00974DE2"/>
    <w:sectPr w:rsidR="00974DE2" w:rsidSect="00665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8C"/>
    <w:rsid w:val="00974DE2"/>
    <w:rsid w:val="00DA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3E66E-89D8-4E61-9326-B0A423CF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ALBERT</dc:creator>
  <cp:keywords/>
  <dc:description/>
  <cp:lastModifiedBy>Isabelle ALBERT</cp:lastModifiedBy>
  <cp:revision>1</cp:revision>
  <dcterms:created xsi:type="dcterms:W3CDTF">2025-10-13T15:56:00Z</dcterms:created>
  <dcterms:modified xsi:type="dcterms:W3CDTF">2025-10-13T15:56:00Z</dcterms:modified>
</cp:coreProperties>
</file>